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BD481" w14:textId="77777777" w:rsidR="009E4172" w:rsidRDefault="009E4172" w:rsidP="009E4172">
      <w:pPr>
        <w:pStyle w:val="NormalWeb"/>
      </w:pPr>
      <w:bookmarkStart w:id="0" w:name="_GoBack"/>
      <w:bookmarkEnd w:id="0"/>
      <w:r>
        <w:rPr>
          <w:rFonts w:ascii="Calibri" w:hAnsi="Calibri"/>
          <w:sz w:val="24"/>
          <w:szCs w:val="24"/>
        </w:rPr>
        <w:t xml:space="preserve">Cellist, educator, and speaker Michael Dahlberg has built a career exploring music as a vehicle for learning and community-building. </w:t>
      </w:r>
    </w:p>
    <w:p w14:paraId="0C14284A" w14:textId="77777777" w:rsidR="009E4172" w:rsidRDefault="009E4172" w:rsidP="009E4172">
      <w:pPr>
        <w:pStyle w:val="NormalWeb"/>
      </w:pPr>
      <w:r>
        <w:rPr>
          <w:rFonts w:ascii="Calibri" w:hAnsi="Calibri"/>
          <w:sz w:val="24"/>
          <w:szCs w:val="24"/>
        </w:rPr>
        <w:t>A chamber musician noted for his “sensitivity and coloristic playing” (</w:t>
      </w:r>
      <w:r>
        <w:rPr>
          <w:rFonts w:ascii="Calibri" w:hAnsi="Calibri"/>
          <w:i/>
          <w:iCs/>
          <w:sz w:val="24"/>
          <w:szCs w:val="24"/>
        </w:rPr>
        <w:t>The New York Times</w:t>
      </w:r>
      <w:r>
        <w:rPr>
          <w:rFonts w:ascii="Calibri" w:hAnsi="Calibri"/>
          <w:sz w:val="24"/>
          <w:szCs w:val="24"/>
        </w:rPr>
        <w:t xml:space="preserve">), Michael studied with Yeesun Kim of the Borromeo Quartet at the New England Conservatory (NEC.) He has held core positions with ensembles including Discovery Ensemble and Phoenix Orchestra, groups aimed at revitalizing the way classical music is developed, presented, and taught around New England. Michael’s own projects earned entrepreneurial grants and awards from NEC, the St. Botolph Club, and Tanglewood Music Center. </w:t>
      </w:r>
    </w:p>
    <w:p w14:paraId="7C5A6709" w14:textId="77777777" w:rsidR="009E4172" w:rsidRDefault="009E4172" w:rsidP="009E4172">
      <w:pPr>
        <w:pStyle w:val="NormalWeb"/>
      </w:pPr>
      <w:r>
        <w:rPr>
          <w:rFonts w:ascii="Calibri" w:hAnsi="Calibri"/>
          <w:sz w:val="24"/>
          <w:szCs w:val="24"/>
        </w:rPr>
        <w:t xml:space="preserve">During the 2011-2013 seasons, Michael performed across New England as cellist of the Boston Public Quartet. The BPQ performed and presented as Celebrity Series’ first “Artist in Community,” and they were featured as the fellowship ensemble at the Apple Hill Center for Chamber Music in 2013. As teaching artists, the BPQ founded the non- profit musiConnects, providing Boston-area communities access to music instruction, forums for creative collaboration, and free performances. Michael served as Managing Director of musiConnects in 2012/2013, helping to double private donations that year. </w:t>
      </w:r>
    </w:p>
    <w:p w14:paraId="332FC167" w14:textId="6D21F478" w:rsidR="009E4172" w:rsidRDefault="000947B0" w:rsidP="009E4172">
      <w:pPr>
        <w:pStyle w:val="NormalWeb"/>
      </w:pPr>
      <w:r>
        <w:rPr>
          <w:rFonts w:ascii="Calibri" w:hAnsi="Calibri"/>
          <w:sz w:val="24"/>
          <w:szCs w:val="24"/>
        </w:rPr>
        <w:t>As Director of National Outreach Programs</w:t>
      </w:r>
      <w:r w:rsidR="009E4172">
        <w:rPr>
          <w:rFonts w:ascii="Calibri" w:hAnsi="Calibri"/>
          <w:sz w:val="24"/>
          <w:szCs w:val="24"/>
        </w:rPr>
        <w:t xml:space="preserve"> for NP</w:t>
      </w:r>
      <w:r>
        <w:rPr>
          <w:rFonts w:ascii="Calibri" w:hAnsi="Calibri"/>
          <w:sz w:val="24"/>
          <w:szCs w:val="24"/>
        </w:rPr>
        <w:t>R’s “From the Top”, Michael designed and facilitated over 80</w:t>
      </w:r>
      <w:r w:rsidR="009E4172">
        <w:rPr>
          <w:rFonts w:ascii="Calibri" w:hAnsi="Calibri"/>
          <w:sz w:val="24"/>
          <w:szCs w:val="24"/>
        </w:rPr>
        <w:t xml:space="preserve"> interactive musi</w:t>
      </w:r>
      <w:r>
        <w:rPr>
          <w:rFonts w:ascii="Calibri" w:hAnsi="Calibri"/>
          <w:sz w:val="24"/>
          <w:szCs w:val="24"/>
        </w:rPr>
        <w:t>c events nationwide, for over 13</w:t>
      </w:r>
      <w:r w:rsidR="009E4172">
        <w:rPr>
          <w:rFonts w:ascii="Calibri" w:hAnsi="Calibri"/>
          <w:sz w:val="24"/>
          <w:szCs w:val="24"/>
        </w:rPr>
        <w:t xml:space="preserve">,000 audience members of all ages. </w:t>
      </w:r>
    </w:p>
    <w:p w14:paraId="4A1B4D15" w14:textId="77777777" w:rsidR="009E4172" w:rsidRDefault="009E4172" w:rsidP="009E4172">
      <w:pPr>
        <w:pStyle w:val="NormalWeb"/>
      </w:pPr>
      <w:r>
        <w:rPr>
          <w:rFonts w:ascii="Calibri" w:hAnsi="Calibri"/>
          <w:sz w:val="24"/>
          <w:szCs w:val="24"/>
        </w:rPr>
        <w:t xml:space="preserve">In his free time, Michael loves to cook, explore, and play with his 15-pound cat, Gus. Learn more on his website: www.michael-dahlberg.com </w:t>
      </w:r>
    </w:p>
    <w:p w14:paraId="1929F350" w14:textId="06E322BE" w:rsidR="00534708" w:rsidRPr="009E4172" w:rsidRDefault="00534708" w:rsidP="009E4172"/>
    <w:sectPr w:rsidR="00534708" w:rsidRPr="009E4172" w:rsidSect="007C305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4FF9E" w14:textId="77777777" w:rsidR="00C85B91" w:rsidRDefault="00C85B91" w:rsidP="00582944">
      <w:r>
        <w:separator/>
      </w:r>
    </w:p>
  </w:endnote>
  <w:endnote w:type="continuationSeparator" w:id="0">
    <w:p w14:paraId="6E45D193" w14:textId="77777777" w:rsidR="00C85B91" w:rsidRDefault="00C85B91" w:rsidP="0058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6E8B2" w14:textId="77777777" w:rsidR="00C85B91" w:rsidRDefault="00C85B91" w:rsidP="00582944">
      <w:r>
        <w:separator/>
      </w:r>
    </w:p>
  </w:footnote>
  <w:footnote w:type="continuationSeparator" w:id="0">
    <w:p w14:paraId="1635C8C7" w14:textId="77777777" w:rsidR="00C85B91" w:rsidRDefault="00C85B91" w:rsidP="005829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92F84" w14:textId="6299B10A" w:rsidR="00C85B91" w:rsidRPr="00582944" w:rsidRDefault="002D67EE">
    <w:pPr>
      <w:pStyle w:val="Header"/>
      <w:rPr>
        <w:rFonts w:asciiTheme="majorHAnsi" w:hAnsiTheme="majorHAnsi"/>
        <w:i/>
        <w:color w:val="FF6600"/>
        <w:sz w:val="22"/>
      </w:rPr>
    </w:pPr>
    <w:r>
      <w:rPr>
        <w:rFonts w:asciiTheme="majorHAnsi" w:hAnsiTheme="majorHAnsi"/>
        <w:i/>
        <w:color w:val="FF6600"/>
        <w:sz w:val="22"/>
      </w:rPr>
      <w:t>September,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8E"/>
    <w:rsid w:val="000947B0"/>
    <w:rsid w:val="0026305E"/>
    <w:rsid w:val="002D67EE"/>
    <w:rsid w:val="003A138E"/>
    <w:rsid w:val="00451F58"/>
    <w:rsid w:val="00470039"/>
    <w:rsid w:val="00534708"/>
    <w:rsid w:val="00547185"/>
    <w:rsid w:val="00582944"/>
    <w:rsid w:val="006C617A"/>
    <w:rsid w:val="006C7791"/>
    <w:rsid w:val="007561C4"/>
    <w:rsid w:val="007C305F"/>
    <w:rsid w:val="00867BFD"/>
    <w:rsid w:val="008758DA"/>
    <w:rsid w:val="009973A3"/>
    <w:rsid w:val="009D05CE"/>
    <w:rsid w:val="009E4172"/>
    <w:rsid w:val="009F7A66"/>
    <w:rsid w:val="00A44B29"/>
    <w:rsid w:val="00C57D7B"/>
    <w:rsid w:val="00C85B91"/>
    <w:rsid w:val="00D94C95"/>
    <w:rsid w:val="00E6022E"/>
    <w:rsid w:val="00EE59D0"/>
    <w:rsid w:val="00FD0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0E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944"/>
    <w:pPr>
      <w:tabs>
        <w:tab w:val="center" w:pos="4320"/>
        <w:tab w:val="right" w:pos="8640"/>
      </w:tabs>
    </w:pPr>
  </w:style>
  <w:style w:type="character" w:customStyle="1" w:styleId="HeaderChar">
    <w:name w:val="Header Char"/>
    <w:basedOn w:val="DefaultParagraphFont"/>
    <w:link w:val="Header"/>
    <w:uiPriority w:val="99"/>
    <w:rsid w:val="00582944"/>
  </w:style>
  <w:style w:type="paragraph" w:styleId="Footer">
    <w:name w:val="footer"/>
    <w:basedOn w:val="Normal"/>
    <w:link w:val="FooterChar"/>
    <w:uiPriority w:val="99"/>
    <w:unhideWhenUsed/>
    <w:rsid w:val="00582944"/>
    <w:pPr>
      <w:tabs>
        <w:tab w:val="center" w:pos="4320"/>
        <w:tab w:val="right" w:pos="8640"/>
      </w:tabs>
    </w:pPr>
  </w:style>
  <w:style w:type="character" w:customStyle="1" w:styleId="FooterChar">
    <w:name w:val="Footer Char"/>
    <w:basedOn w:val="DefaultParagraphFont"/>
    <w:link w:val="Footer"/>
    <w:uiPriority w:val="99"/>
    <w:rsid w:val="00582944"/>
  </w:style>
  <w:style w:type="paragraph" w:styleId="NormalWeb">
    <w:name w:val="Normal (Web)"/>
    <w:basedOn w:val="Normal"/>
    <w:uiPriority w:val="99"/>
    <w:semiHidden/>
    <w:unhideWhenUsed/>
    <w:rsid w:val="009E417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944"/>
    <w:pPr>
      <w:tabs>
        <w:tab w:val="center" w:pos="4320"/>
        <w:tab w:val="right" w:pos="8640"/>
      </w:tabs>
    </w:pPr>
  </w:style>
  <w:style w:type="character" w:customStyle="1" w:styleId="HeaderChar">
    <w:name w:val="Header Char"/>
    <w:basedOn w:val="DefaultParagraphFont"/>
    <w:link w:val="Header"/>
    <w:uiPriority w:val="99"/>
    <w:rsid w:val="00582944"/>
  </w:style>
  <w:style w:type="paragraph" w:styleId="Footer">
    <w:name w:val="footer"/>
    <w:basedOn w:val="Normal"/>
    <w:link w:val="FooterChar"/>
    <w:uiPriority w:val="99"/>
    <w:unhideWhenUsed/>
    <w:rsid w:val="00582944"/>
    <w:pPr>
      <w:tabs>
        <w:tab w:val="center" w:pos="4320"/>
        <w:tab w:val="right" w:pos="8640"/>
      </w:tabs>
    </w:pPr>
  </w:style>
  <w:style w:type="character" w:customStyle="1" w:styleId="FooterChar">
    <w:name w:val="Footer Char"/>
    <w:basedOn w:val="DefaultParagraphFont"/>
    <w:link w:val="Footer"/>
    <w:uiPriority w:val="99"/>
    <w:rsid w:val="00582944"/>
  </w:style>
  <w:style w:type="paragraph" w:styleId="NormalWeb">
    <w:name w:val="Normal (Web)"/>
    <w:basedOn w:val="Normal"/>
    <w:uiPriority w:val="99"/>
    <w:semiHidden/>
    <w:unhideWhenUsed/>
    <w:rsid w:val="009E417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146442">
      <w:bodyDiv w:val="1"/>
      <w:marLeft w:val="0"/>
      <w:marRight w:val="0"/>
      <w:marTop w:val="0"/>
      <w:marBottom w:val="0"/>
      <w:divBdr>
        <w:top w:val="none" w:sz="0" w:space="0" w:color="auto"/>
        <w:left w:val="none" w:sz="0" w:space="0" w:color="auto"/>
        <w:bottom w:val="none" w:sz="0" w:space="0" w:color="auto"/>
        <w:right w:val="none" w:sz="0" w:space="0" w:color="auto"/>
      </w:divBdr>
      <w:divsChild>
        <w:div w:id="800725998">
          <w:marLeft w:val="0"/>
          <w:marRight w:val="0"/>
          <w:marTop w:val="0"/>
          <w:marBottom w:val="0"/>
          <w:divBdr>
            <w:top w:val="none" w:sz="0" w:space="0" w:color="auto"/>
            <w:left w:val="none" w:sz="0" w:space="0" w:color="auto"/>
            <w:bottom w:val="none" w:sz="0" w:space="0" w:color="auto"/>
            <w:right w:val="none" w:sz="0" w:space="0" w:color="auto"/>
          </w:divBdr>
          <w:divsChild>
            <w:div w:id="526259309">
              <w:marLeft w:val="0"/>
              <w:marRight w:val="0"/>
              <w:marTop w:val="0"/>
              <w:marBottom w:val="0"/>
              <w:divBdr>
                <w:top w:val="none" w:sz="0" w:space="0" w:color="auto"/>
                <w:left w:val="none" w:sz="0" w:space="0" w:color="auto"/>
                <w:bottom w:val="none" w:sz="0" w:space="0" w:color="auto"/>
                <w:right w:val="none" w:sz="0" w:space="0" w:color="auto"/>
              </w:divBdr>
              <w:divsChild>
                <w:div w:id="20856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Macintosh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Dahlberg</dc:creator>
  <cp:keywords/>
  <dc:description/>
  <cp:lastModifiedBy>Michael Dahlberg</cp:lastModifiedBy>
  <cp:revision>3</cp:revision>
  <cp:lastPrinted>2016-04-13T14:58:00Z</cp:lastPrinted>
  <dcterms:created xsi:type="dcterms:W3CDTF">2017-08-08T19:57:00Z</dcterms:created>
  <dcterms:modified xsi:type="dcterms:W3CDTF">2017-08-08T19:59:00Z</dcterms:modified>
</cp:coreProperties>
</file>